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с. Большие Березники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73.13.019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Карсун, Ульяновская область, Карсунский район, рп Карсун, ул. Гусева,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Инза, Ульяновская область, г. Инза, ул. Тухачевского, д.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Большие Березники, Республика Мордовия, с. Большие Березники, ул. Горького, 79А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К-1430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ул.Курдюмова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р.п.Карсун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р.п.Карсун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р.п.Карсун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К-1430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Водоёмный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ул.Яна Лациса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ул.Яна Лациса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Водоёмный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К-1430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73 210 ОП МЗ 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73 210 ОП МЗ Н-014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 К-210­-07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Большие Березники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Большие Березники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Большие Березники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 Н-14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Большие Березники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Большие Березники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 Н-14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Большие Березники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Большие Березники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Большие Березники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 К-210­-07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73 210 ОП МЗ Н-014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73 210 ОП МЗ 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К-1430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Водоёмный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ул.Яна Лациса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ул.Яна Лациса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Водоёмный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К-1430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р.п.Карсун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р.п.Карсун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ул.Курдюмова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р.п.Карсун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К-1430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ул.Третьего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